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E5" w:rsidRDefault="00B44C8E" w:rsidP="001A70DE"/>
    <w:p w:rsidR="00C77860" w:rsidRDefault="00C77860" w:rsidP="001A70DE"/>
    <w:p w:rsidR="00C77860" w:rsidRDefault="00245F8E" w:rsidP="001A70DE">
      <w:r w:rsidRPr="00245F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655E5" wp14:editId="3ABA2056">
                <wp:simplePos x="0" y="0"/>
                <wp:positionH relativeFrom="column">
                  <wp:posOffset>4566978</wp:posOffset>
                </wp:positionH>
                <wp:positionV relativeFrom="paragraph">
                  <wp:posOffset>121401</wp:posOffset>
                </wp:positionV>
                <wp:extent cx="1713865" cy="396240"/>
                <wp:effectExtent l="0" t="0" r="635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F8E" w:rsidRPr="00713694" w:rsidRDefault="00245F8E" w:rsidP="00C07084">
                            <w:pPr>
                              <w:snapToGrid w:val="0"/>
                              <w:rPr>
                                <w:rFonts w:ascii="HGP行書体" w:eastAsia="HGP行書体" w:hAnsi="OCR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5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6pt;margin-top:9.55pt;width:134.9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" filled="f" stroked="f" strokeweight=".5pt">
                <v:textbox inset="0,0,0,0">
                  <w:txbxContent>
                    <w:p w:rsidR="00245F8E" w:rsidRPr="00713694" w:rsidRDefault="00245F8E" w:rsidP="00C07084">
                      <w:pPr>
                        <w:snapToGrid w:val="0"/>
                        <w:rPr>
                          <w:rFonts w:ascii="HGP行書体" w:eastAsia="HGP行書体" w:hAnsi="OCRB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7860" w:rsidRDefault="00C77860" w:rsidP="001A70DE"/>
    <w:p w:rsidR="00C77860" w:rsidRDefault="00C77860" w:rsidP="001A70DE"/>
    <w:p w:rsidR="00C77860" w:rsidRDefault="000B33CE" w:rsidP="001A70DE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4577387</wp:posOffset>
                </wp:positionH>
                <wp:positionV relativeFrom="paragraph">
                  <wp:posOffset>228600</wp:posOffset>
                </wp:positionV>
                <wp:extent cx="1713865" cy="396240"/>
                <wp:effectExtent l="0" t="0" r="635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3CE" w:rsidRDefault="000B33CE" w:rsidP="000B33CE">
                            <w:pPr>
                              <w:snapToGrid w:val="0"/>
                              <w:jc w:val="distribute"/>
                              <w:rPr>
                                <w:rFonts w:ascii="HGP行書体" w:eastAsia="HGP行書体" w:hAnsi="OCR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行書体" w:eastAsia="HGP行書体" w:hAnsi="OCRB" w:hint="eastAsia"/>
                                <w:sz w:val="44"/>
                                <w:szCs w:val="44"/>
                              </w:rPr>
                              <w:t>1730021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360.4pt;margin-top:18pt;width:134.95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" filled="f" stroked="f" strokeweight=".5pt">
                <v:textbox inset="0,0,0,0">
                  <w:txbxContent>
                    <w:p w:rsidR="000B33CE" w:rsidRDefault="000B33CE" w:rsidP="000B33CE">
                      <w:pPr>
                        <w:snapToGrid w:val="0"/>
                        <w:jc w:val="distribute"/>
                        <w:rPr>
                          <w:rFonts w:ascii="HGP行書体" w:eastAsia="HGP行書体" w:hAnsi="OCRB"/>
                          <w:sz w:val="44"/>
                          <w:szCs w:val="44"/>
                        </w:rPr>
                      </w:pPr>
                      <w:r>
                        <w:rPr>
                          <w:rFonts w:ascii="HGP行書体" w:eastAsia="HGP行書体" w:hAnsi="OCRB" w:hint="eastAsia"/>
                          <w:sz w:val="44"/>
                          <w:szCs w:val="44"/>
                        </w:rPr>
                        <w:t>1730021</w:t>
                      </w:r>
                    </w:p>
                  </w:txbxContent>
                </v:textbox>
              </v:shape>
            </w:pict>
          </mc:Fallback>
        </mc:AlternateContent>
      </w:r>
    </w:p>
    <w:p w:rsidR="00C77860" w:rsidRDefault="00C77860" w:rsidP="001A70DE">
      <w:bookmarkStart w:id="0" w:name="_GoBack"/>
    </w:p>
    <w:bookmarkEnd w:id="0"/>
    <w:p w:rsidR="00C77860" w:rsidRDefault="000B33CE" w:rsidP="001A70DE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5382567</wp:posOffset>
                </wp:positionH>
                <wp:positionV relativeFrom="page">
                  <wp:posOffset>1967230</wp:posOffset>
                </wp:positionV>
                <wp:extent cx="1024890" cy="81673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816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3CE" w:rsidRDefault="000B33CE" w:rsidP="000B33CE">
                            <w:pP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東京都板橋区弥生町六十番四号　本社旧館二階</w:t>
                            </w:r>
                          </w:p>
                          <w:p w:rsidR="000B33CE" w:rsidRDefault="000B33CE" w:rsidP="000B33CE">
                            <w:pP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 xml:space="preserve">　　　　※ビルや建物名が一行に収まらない場合の予備行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423.8pt;margin-top:154.9pt;width:80.7pt;height:64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" filled="f" stroked="f" strokeweight=".5pt">
                <v:textbox style="layout-flow:vertical-ideographic">
                  <w:txbxContent>
                    <w:p w:rsidR="000B33CE" w:rsidRDefault="000B33CE" w:rsidP="000B33CE">
                      <w:pPr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東京都板橋区弥生町六十番四号　本社旧館二階</w:t>
                      </w:r>
                    </w:p>
                    <w:p w:rsidR="000B33CE" w:rsidRDefault="000B33CE" w:rsidP="000B33CE">
                      <w:pPr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 xml:space="preserve">　　　　※ビルや建物名が一行に収まらない場合の予備行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77860" w:rsidRDefault="00C77860" w:rsidP="001A70DE"/>
    <w:p w:rsidR="00C77860" w:rsidRDefault="000B33CE" w:rsidP="001A70DE"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3448685</wp:posOffset>
                </wp:positionH>
                <wp:positionV relativeFrom="margin">
                  <wp:posOffset>3316605</wp:posOffset>
                </wp:positionV>
                <wp:extent cx="488950" cy="1554480"/>
                <wp:effectExtent l="0" t="0" r="0" b="762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3CE" w:rsidRDefault="000B33CE" w:rsidP="000B33CE">
                            <w:pPr>
                              <w:ind w:firstLineChars="100" w:firstLine="360"/>
                              <w:rPr>
                                <w:rFonts w:ascii="HGP行書体" w:eastAsia="HGP行書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36"/>
                              </w:rPr>
                              <w:t xml:space="preserve">課長代理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71.55pt;margin-top:261.15pt;width:38.5pt;height:122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" filled="f" stroked="f" strokeweight=".5pt">
                <v:textbox style="layout-flow:vertical-ideographic">
                  <w:txbxContent>
                    <w:p w:rsidR="000B33CE" w:rsidRDefault="000B33CE" w:rsidP="000B33CE">
                      <w:pPr>
                        <w:ind w:firstLineChars="100" w:firstLine="360"/>
                        <w:rPr>
                          <w:rFonts w:ascii="HGP行書体" w:eastAsia="HGP行書体"/>
                          <w:sz w:val="36"/>
                          <w:szCs w:val="36"/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36"/>
                        </w:rPr>
                        <w:t xml:space="preserve">課長代理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ge">
                  <wp:posOffset>2366010</wp:posOffset>
                </wp:positionV>
                <wp:extent cx="1362075" cy="742569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42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3CE" w:rsidRDefault="000B33CE" w:rsidP="000B33CE">
                            <w:pPr>
                              <w:rPr>
                                <w:rFonts w:ascii="HGP行書体" w:eastAsia="HGP行書体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70"/>
                                <w:szCs w:val="70"/>
                              </w:rPr>
                              <w:t>寿堂紙製品工業株式会社</w:t>
                            </w:r>
                          </w:p>
                          <w:p w:rsidR="000B33CE" w:rsidRDefault="000B33CE" w:rsidP="000B33CE">
                            <w:pPr>
                              <w:ind w:firstLineChars="100" w:firstLine="600"/>
                              <w:rPr>
                                <w:rFonts w:ascii="HGP行書体" w:eastAsia="HGP行書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60"/>
                                <w:szCs w:val="60"/>
                              </w:rPr>
                              <w:t>情報システム室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314.65pt;margin-top:186.3pt;width:107.25pt;height:58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" filled="f" stroked="f" strokeweight=".5pt">
                <v:textbox style="layout-flow:vertical-ideographic">
                  <w:txbxContent>
                    <w:p w:rsidR="000B33CE" w:rsidRDefault="000B33CE" w:rsidP="000B33CE">
                      <w:pPr>
                        <w:rPr>
                          <w:rFonts w:ascii="HGP行書体" w:eastAsia="HGP行書体"/>
                          <w:sz w:val="70"/>
                          <w:szCs w:val="70"/>
                        </w:rPr>
                      </w:pPr>
                      <w:r>
                        <w:rPr>
                          <w:rFonts w:ascii="HGP行書体" w:eastAsia="HGP行書体" w:hint="eastAsia"/>
                          <w:sz w:val="70"/>
                          <w:szCs w:val="70"/>
                        </w:rPr>
                        <w:t>寿堂紙製品工業株式会社</w:t>
                      </w:r>
                    </w:p>
                    <w:p w:rsidR="000B33CE" w:rsidRDefault="000B33CE" w:rsidP="000B33CE">
                      <w:pPr>
                        <w:ind w:firstLineChars="100" w:firstLine="600"/>
                        <w:rPr>
                          <w:rFonts w:ascii="HGP行書体" w:eastAsia="HGP行書体"/>
                          <w:sz w:val="60"/>
                          <w:szCs w:val="60"/>
                        </w:rPr>
                      </w:pPr>
                      <w:r>
                        <w:rPr>
                          <w:rFonts w:ascii="HGP行書体" w:eastAsia="HGP行書体" w:hint="eastAsia"/>
                          <w:sz w:val="60"/>
                          <w:szCs w:val="60"/>
                        </w:rPr>
                        <w:t>情報システム室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3101340</wp:posOffset>
                </wp:positionH>
                <wp:positionV relativeFrom="margin">
                  <wp:posOffset>4836160</wp:posOffset>
                </wp:positionV>
                <wp:extent cx="1101725" cy="5448935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544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3CE" w:rsidRDefault="000B33CE" w:rsidP="000B33CE">
                            <w:pPr>
                              <w:rPr>
                                <w:rFonts w:ascii="HGP行書体" w:eastAsia="HGP行書体"/>
                                <w:sz w:val="102"/>
                                <w:szCs w:val="10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102"/>
                                <w:szCs w:val="102"/>
                              </w:rPr>
                              <w:t>壽堂 太朗 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244.2pt;margin-top:380.8pt;width:86.75pt;height:429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" filled="f" stroked="f" strokeweight=".5pt">
                <v:textbox style="layout-flow:vertical-ideographic">
                  <w:txbxContent>
                    <w:p w:rsidR="000B33CE" w:rsidRDefault="000B33CE" w:rsidP="000B33CE">
                      <w:pPr>
                        <w:rPr>
                          <w:rFonts w:ascii="HGP行書体" w:eastAsia="HGP行書体"/>
                          <w:sz w:val="102"/>
                          <w:szCs w:val="102"/>
                        </w:rPr>
                      </w:pPr>
                      <w:r>
                        <w:rPr>
                          <w:rFonts w:ascii="HGP行書体" w:eastAsia="HGP行書体" w:hint="eastAsia"/>
                          <w:sz w:val="102"/>
                          <w:szCs w:val="102"/>
                        </w:rPr>
                        <w:t>壽堂 太朗 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Default="00C77860" w:rsidP="001A70DE"/>
    <w:p w:rsidR="00C77860" w:rsidRPr="001A70DE" w:rsidRDefault="00C77860" w:rsidP="001A70DE"/>
    <w:sectPr w:rsidR="00C77860" w:rsidRPr="001A70DE" w:rsidSect="007A34A5">
      <w:pgSz w:w="12474" w:h="17577" w:code="311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8E" w:rsidRDefault="00B44C8E" w:rsidP="00C07084">
      <w:r>
        <w:separator/>
      </w:r>
    </w:p>
  </w:endnote>
  <w:endnote w:type="continuationSeparator" w:id="0">
    <w:p w:rsidR="00B44C8E" w:rsidRDefault="00B44C8E" w:rsidP="00C0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8E" w:rsidRDefault="00B44C8E" w:rsidP="00C07084">
      <w:r>
        <w:separator/>
      </w:r>
    </w:p>
  </w:footnote>
  <w:footnote w:type="continuationSeparator" w:id="0">
    <w:p w:rsidR="00B44C8E" w:rsidRDefault="00B44C8E" w:rsidP="00C0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E"/>
    <w:rsid w:val="000B33CE"/>
    <w:rsid w:val="00174225"/>
    <w:rsid w:val="001A70DE"/>
    <w:rsid w:val="00245F8E"/>
    <w:rsid w:val="00372E9E"/>
    <w:rsid w:val="00373E6A"/>
    <w:rsid w:val="003F2157"/>
    <w:rsid w:val="00531DBF"/>
    <w:rsid w:val="00635148"/>
    <w:rsid w:val="006A43C7"/>
    <w:rsid w:val="00785AEF"/>
    <w:rsid w:val="007A34A5"/>
    <w:rsid w:val="00A814F9"/>
    <w:rsid w:val="00B44C8E"/>
    <w:rsid w:val="00C07084"/>
    <w:rsid w:val="00C77860"/>
    <w:rsid w:val="00D50939"/>
    <w:rsid w:val="00D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E7C54-C5DC-498E-8713-E93B1E30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8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084"/>
  </w:style>
  <w:style w:type="paragraph" w:styleId="a7">
    <w:name w:val="footer"/>
    <w:basedOn w:val="a"/>
    <w:link w:val="a8"/>
    <w:uiPriority w:val="99"/>
    <w:unhideWhenUsed/>
    <w:rsid w:val="00C07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19050">
          <a:solidFill>
            <a:schemeClr val="dk1">
              <a:lumMod val="0"/>
              <a:lumOff val="0"/>
            </a:schemeClr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5B9BD5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dk1">
                    <a:lumMod val="0"/>
                    <a:lumOff val="0"/>
                  </a:schemeClr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慶</dc:creator>
  <cp:keywords/>
  <dc:description/>
  <cp:lastModifiedBy>鈴木 慶</cp:lastModifiedBy>
  <cp:revision>12</cp:revision>
  <cp:lastPrinted>2019-11-01T06:05:00Z</cp:lastPrinted>
  <dcterms:created xsi:type="dcterms:W3CDTF">2019-10-31T01:16:00Z</dcterms:created>
  <dcterms:modified xsi:type="dcterms:W3CDTF">2019-11-06T01:47:00Z</dcterms:modified>
</cp:coreProperties>
</file>